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5DFB" w14:textId="7A0A0116" w:rsidR="00DE0534" w:rsidRDefault="004C56D6" w:rsidP="004C13EA">
      <w:pPr>
        <w:pStyle w:val="Rubrik1"/>
        <w:spacing w:line="280" w:lineRule="atLeast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48D011F" wp14:editId="03B280D9">
            <wp:simplePos x="0" y="0"/>
            <wp:positionH relativeFrom="page">
              <wp:align>right</wp:align>
            </wp:positionH>
            <wp:positionV relativeFrom="paragraph">
              <wp:posOffset>-991235</wp:posOffset>
            </wp:positionV>
            <wp:extent cx="7774305" cy="3524250"/>
            <wp:effectExtent l="0" t="0" r="0" b="0"/>
            <wp:wrapNone/>
            <wp:docPr id="5" name="Bildobjekt 5" descr="En bild som visar objekt, bubbl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objekt, bubbla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47" b="10908"/>
                    <a:stretch/>
                  </pic:blipFill>
                  <pic:spPr bwMode="auto">
                    <a:xfrm>
                      <a:off x="0" y="0"/>
                      <a:ext cx="7774517" cy="352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23908" w14:textId="17008757" w:rsidR="00DE0534" w:rsidRDefault="00DE0534" w:rsidP="004C13EA">
      <w:pPr>
        <w:pStyle w:val="Rubrik1"/>
        <w:spacing w:line="280" w:lineRule="atLeast"/>
      </w:pPr>
    </w:p>
    <w:p w14:paraId="25130544" w14:textId="6CD8ADEA" w:rsidR="00DE0534" w:rsidRDefault="0019071B" w:rsidP="004C13EA">
      <w:pPr>
        <w:pStyle w:val="Rubrik1"/>
        <w:spacing w:line="280" w:lineRule="atLeast"/>
      </w:pPr>
      <w:r>
        <w:rPr>
          <w:rFonts w:ascii="Times New Roman" w:eastAsia="Times New Roman" w:hAnsi="Times New Roman"/>
          <w:noProof/>
          <w:szCs w:val="48"/>
          <w:lang w:val="sv-FI" w:eastAsia="sv-FI"/>
        </w:rPr>
        <w:drawing>
          <wp:anchor distT="0" distB="0" distL="114300" distR="114300" simplePos="0" relativeHeight="251658752" behindDoc="0" locked="0" layoutInCell="1" allowOverlap="1" wp14:anchorId="70894CBF" wp14:editId="3D11946E">
            <wp:simplePos x="0" y="0"/>
            <wp:positionH relativeFrom="margin">
              <wp:posOffset>-445135</wp:posOffset>
            </wp:positionH>
            <wp:positionV relativeFrom="paragraph">
              <wp:posOffset>231775</wp:posOffset>
            </wp:positionV>
            <wp:extent cx="812800" cy="812800"/>
            <wp:effectExtent l="0" t="0" r="6350" b="6350"/>
            <wp:wrapNone/>
            <wp:docPr id="6" name="Bildobjekt 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7BD04" w14:textId="495B328C" w:rsidR="004C56D6" w:rsidRDefault="004C56D6" w:rsidP="004C56D6"/>
    <w:p w14:paraId="4AAEF482" w14:textId="34E6FC4A" w:rsidR="004C56D6" w:rsidRDefault="004C56D6" w:rsidP="004C56D6"/>
    <w:p w14:paraId="1C696D4A" w14:textId="13927186" w:rsidR="004C56D6" w:rsidRDefault="004C56D6" w:rsidP="004C56D6"/>
    <w:p w14:paraId="52B04591" w14:textId="04F655F2" w:rsidR="009F27FC" w:rsidRPr="00B447FE" w:rsidRDefault="00DE0534" w:rsidP="004C13EA">
      <w:pPr>
        <w:pStyle w:val="Rubrik1"/>
        <w:spacing w:line="280" w:lineRule="atLeast"/>
      </w:pPr>
      <w:r>
        <w:t xml:space="preserve">Familjeläger vid </w:t>
      </w:r>
      <w:proofErr w:type="spellStart"/>
      <w:r w:rsidR="00E023DF">
        <w:t>Suvituuli</w:t>
      </w:r>
      <w:proofErr w:type="spellEnd"/>
      <w:r w:rsidR="0019071B">
        <w:t xml:space="preserve"> 2-</w:t>
      </w:r>
      <w:r w:rsidR="00E023DF">
        <w:t>3</w:t>
      </w:r>
      <w:r w:rsidR="0019071B">
        <w:t>.4.2022</w:t>
      </w:r>
    </w:p>
    <w:p w14:paraId="49B931C9" w14:textId="0AF216B9" w:rsidR="00DE0534" w:rsidRDefault="00DE0534" w:rsidP="004C13EA">
      <w:pPr>
        <w:pStyle w:val="Underrubrik"/>
        <w:numPr>
          <w:ilvl w:val="0"/>
          <w:numId w:val="4"/>
        </w:numPr>
        <w:spacing w:line="280" w:lineRule="atLeast"/>
      </w:pPr>
      <w:r>
        <w:t>Glädje, samvaro och inspiration i naturskön miljö</w:t>
      </w:r>
    </w:p>
    <w:p w14:paraId="045E6EE2" w14:textId="77777777" w:rsidR="00AE2B73" w:rsidRPr="00AE2B73" w:rsidRDefault="00AE2B73" w:rsidP="00AE2B73"/>
    <w:p w14:paraId="178FC265" w14:textId="003287D9" w:rsidR="00037590" w:rsidRDefault="00DE0534" w:rsidP="004C13EA">
      <w:pPr>
        <w:spacing w:line="280" w:lineRule="atLeast"/>
      </w:pPr>
      <w:r>
        <w:t xml:space="preserve">FDUV ordnar ett familjeläger </w:t>
      </w:r>
      <w:r w:rsidR="00F25C77">
        <w:t xml:space="preserve">vid </w:t>
      </w:r>
      <w:proofErr w:type="spellStart"/>
      <w:r w:rsidR="00516C08">
        <w:t>Suvituuli</w:t>
      </w:r>
      <w:proofErr w:type="spellEnd"/>
      <w:r w:rsidR="00384CA5">
        <w:t xml:space="preserve"> </w:t>
      </w:r>
      <w:r w:rsidR="00581990">
        <w:t>ut</w:t>
      </w:r>
      <w:r w:rsidR="00384CA5">
        <w:t>anför Åbo</w:t>
      </w:r>
      <w:r w:rsidR="00581990">
        <w:t xml:space="preserve">. </w:t>
      </w:r>
      <w:r>
        <w:t>Famil</w:t>
      </w:r>
      <w:r w:rsidR="00F25C77">
        <w:t>j</w:t>
      </w:r>
      <w:r>
        <w:t>e</w:t>
      </w:r>
      <w:r w:rsidR="00F25C77">
        <w:t>l</w:t>
      </w:r>
      <w:r>
        <w:t>ägre</w:t>
      </w:r>
      <w:r w:rsidR="00F25C77">
        <w:t>t</w:t>
      </w:r>
      <w:r>
        <w:t xml:space="preserve"> är en fortsättning på våra omtyckta familjekurser och med mera fokus på rekreation, återhämtning och positiva upplevelser för </w:t>
      </w:r>
      <w:r w:rsidR="00513B7C">
        <w:t xml:space="preserve">er </w:t>
      </w:r>
      <w:r w:rsidR="00037590">
        <w:t xml:space="preserve">som </w:t>
      </w:r>
      <w:r>
        <w:t xml:space="preserve">familj. </w:t>
      </w:r>
    </w:p>
    <w:p w14:paraId="14BDEA80" w14:textId="50BA565B" w:rsidR="000F44FF" w:rsidRDefault="00DE0534" w:rsidP="004C13EA">
      <w:pPr>
        <w:spacing w:line="280" w:lineRule="atLeast"/>
      </w:pPr>
      <w:r>
        <w:t>Vi riktar oss till f</w:t>
      </w:r>
      <w:r w:rsidR="00F25C77">
        <w:t>a</w:t>
      </w:r>
      <w:r>
        <w:t>miljer med barn med intellektuell eller liknande funktionsnedsättning.</w:t>
      </w:r>
      <w:r w:rsidR="00F25C77">
        <w:t xml:space="preserve"> </w:t>
      </w:r>
      <w:r>
        <w:t xml:space="preserve">Programmet är delvis gemensamt för hela familjen och delvis skilt för barnen med stödbehov, syskonen och föräldrarna. </w:t>
      </w:r>
    </w:p>
    <w:p w14:paraId="384ACBBA" w14:textId="3B7655EC" w:rsidR="000F44FF" w:rsidRDefault="00DE0534" w:rsidP="004C13EA">
      <w:pPr>
        <w:spacing w:line="280" w:lineRule="atLeast"/>
      </w:pPr>
      <w:r>
        <w:t>F</w:t>
      </w:r>
      <w:r w:rsidR="00F25C77">
        <w:t>DUV anställer hjälpledare för barnens skilda programpunkter, vilket möjliggör att</w:t>
      </w:r>
      <w:r w:rsidR="008C45D4">
        <w:t xml:space="preserve"> ni</w:t>
      </w:r>
      <w:r w:rsidR="00F25C77">
        <w:t xml:space="preserve"> föräldrar kan få lite egen tid och tid för samtal med andra föräldrar i en liknande situation. </w:t>
      </w:r>
    </w:p>
    <w:p w14:paraId="6AF40D2F" w14:textId="7E4BE7E8" w:rsidR="004C30A8" w:rsidRDefault="000F44FF" w:rsidP="004C13EA">
      <w:pPr>
        <w:spacing w:line="280" w:lineRule="atLeast"/>
      </w:pPr>
      <w:r>
        <w:t>Familjerna inkvarteras i</w:t>
      </w:r>
      <w:r w:rsidR="00F15833">
        <w:t xml:space="preserve"> </w:t>
      </w:r>
      <w:proofErr w:type="spellStart"/>
      <w:r w:rsidR="00581990">
        <w:t>Suvituulihuset</w:t>
      </w:r>
      <w:proofErr w:type="spellEnd"/>
      <w:r w:rsidR="006B4BFC">
        <w:t>,</w:t>
      </w:r>
      <w:r w:rsidR="00581990">
        <w:t xml:space="preserve"> som är centrets huvudbyggnad och det finns olika stora rum</w:t>
      </w:r>
      <w:r w:rsidR="006B4BFC">
        <w:t xml:space="preserve"> varav en del är tillgängliga med rullstol</w:t>
      </w:r>
      <w:r w:rsidR="009D6245">
        <w:t>.</w:t>
      </w:r>
      <w:r w:rsidR="006B4BFC">
        <w:t xml:space="preserve"> </w:t>
      </w:r>
      <w:r w:rsidR="00967D71">
        <w:t>Deltagarna har fri tillgång till simbassäng</w:t>
      </w:r>
      <w:r w:rsidR="009332C1">
        <w:t>, konditionssal</w:t>
      </w:r>
      <w:r w:rsidR="00967D71">
        <w:t xml:space="preserve"> och bastu. </w:t>
      </w:r>
      <w:r w:rsidR="00581990">
        <w:t xml:space="preserve"> </w:t>
      </w:r>
    </w:p>
    <w:p w14:paraId="42250CFA" w14:textId="77777777" w:rsidR="004C30A8" w:rsidRDefault="004C30A8" w:rsidP="004C13EA">
      <w:pPr>
        <w:spacing w:line="280" w:lineRule="atLeast"/>
      </w:pPr>
    </w:p>
    <w:p w14:paraId="1C54BB54" w14:textId="2A2F9978" w:rsidR="004C30A8" w:rsidRDefault="004C30A8" w:rsidP="004C30A8">
      <w:pPr>
        <w:spacing w:line="280" w:lineRule="atLeast"/>
        <w:ind w:left="2608" w:hanging="2608"/>
      </w:pPr>
      <w:r w:rsidRPr="00037590">
        <w:rPr>
          <w:b/>
          <w:bCs/>
        </w:rPr>
        <w:t>Pris:</w:t>
      </w:r>
      <w:r>
        <w:t xml:space="preserve"> </w:t>
      </w:r>
      <w:r>
        <w:tab/>
        <w:t xml:space="preserve">Deltagande är avgiftsfritt och inkluderar kost och logi samt alla programpunkter. </w:t>
      </w:r>
      <w:r w:rsidR="00B430C3">
        <w:t>Familjerna bekostar själva r</w:t>
      </w:r>
      <w:r>
        <w:t>esor</w:t>
      </w:r>
      <w:r w:rsidR="00B430C3">
        <w:t>na</w:t>
      </w:r>
      <w:r>
        <w:t xml:space="preserve"> till och från familje</w:t>
      </w:r>
      <w:r w:rsidR="002E2FED">
        <w:t>l</w:t>
      </w:r>
      <w:r>
        <w:t>ägret</w:t>
      </w:r>
      <w:r w:rsidR="00B430C3">
        <w:t>.</w:t>
      </w:r>
    </w:p>
    <w:p w14:paraId="110AE7B6" w14:textId="5D895763" w:rsidR="002E2FED" w:rsidRDefault="004C30A8" w:rsidP="002E2FED">
      <w:pPr>
        <w:spacing w:line="280" w:lineRule="atLeast"/>
        <w:ind w:left="2608" w:hanging="2608"/>
      </w:pPr>
      <w:r w:rsidRPr="00037590">
        <w:rPr>
          <w:b/>
          <w:bCs/>
        </w:rPr>
        <w:t>Ansökan:</w:t>
      </w:r>
      <w:r>
        <w:t xml:space="preserve"> </w:t>
      </w:r>
      <w:r w:rsidR="002E2FED">
        <w:tab/>
      </w:r>
      <w:r>
        <w:t>Vi har begränsat antal platser</w:t>
      </w:r>
      <w:r w:rsidR="002E2FED">
        <w:t>. Ansökan om plats</w:t>
      </w:r>
      <w:r w:rsidR="00B430C3">
        <w:t xml:space="preserve"> med motivering</w:t>
      </w:r>
      <w:r w:rsidR="002E2FED">
        <w:t xml:space="preserve"> görs senast</w:t>
      </w:r>
      <w:r w:rsidR="002E24FA">
        <w:t xml:space="preserve"> </w:t>
      </w:r>
      <w:r w:rsidR="007A2416">
        <w:t>20.2</w:t>
      </w:r>
      <w:r w:rsidR="002E24FA">
        <w:t xml:space="preserve"> </w:t>
      </w:r>
      <w:r w:rsidR="002E2FED">
        <w:t xml:space="preserve">via </w:t>
      </w:r>
      <w:proofErr w:type="spellStart"/>
      <w:r w:rsidR="003E7550">
        <w:t>FDUV:s</w:t>
      </w:r>
      <w:proofErr w:type="spellEnd"/>
      <w:r w:rsidR="003E7550">
        <w:t xml:space="preserve"> webb</w:t>
      </w:r>
      <w:r w:rsidR="002E24FA">
        <w:t>kalender</w:t>
      </w:r>
      <w:r w:rsidR="002E2FED">
        <w:t>.</w:t>
      </w:r>
    </w:p>
    <w:p w14:paraId="3D54A881" w14:textId="4DA76F0E" w:rsidR="00DE0534" w:rsidRDefault="002E2FED" w:rsidP="002E2FED">
      <w:pPr>
        <w:spacing w:line="280" w:lineRule="atLeast"/>
        <w:ind w:left="2608" w:hanging="2608"/>
      </w:pPr>
      <w:r w:rsidRPr="00037590">
        <w:rPr>
          <w:b/>
          <w:bCs/>
        </w:rPr>
        <w:t>Mera info:</w:t>
      </w:r>
      <w:r>
        <w:tab/>
        <w:t>Camilla Forsell, sakkunnig inom fami</w:t>
      </w:r>
      <w:r w:rsidR="00232526">
        <w:t>l</w:t>
      </w:r>
      <w:r>
        <w:t>jearbete, tfn 040 673 9695 el</w:t>
      </w:r>
      <w:r w:rsidR="00232526">
        <w:t>l</w:t>
      </w:r>
      <w:r>
        <w:t>er ca</w:t>
      </w:r>
      <w:r w:rsidR="00232526">
        <w:t>milla.forsell@fduv.fi</w:t>
      </w:r>
      <w:r>
        <w:t xml:space="preserve">   </w:t>
      </w:r>
      <w:r w:rsidR="000F44FF">
        <w:t xml:space="preserve">  </w:t>
      </w:r>
      <w:r w:rsidR="00F25C77">
        <w:t xml:space="preserve"> </w:t>
      </w:r>
      <w:r w:rsidR="00DE0534">
        <w:t xml:space="preserve">    </w:t>
      </w:r>
    </w:p>
    <w:p w14:paraId="75A3E333" w14:textId="2D922D6E" w:rsidR="000F44FF" w:rsidRPr="002E24FA" w:rsidRDefault="00037590" w:rsidP="004C13EA">
      <w:pPr>
        <w:spacing w:line="280" w:lineRule="atLeast"/>
        <w:rPr>
          <w:b/>
          <w:bCs/>
        </w:rPr>
      </w:pPr>
      <w:r w:rsidRPr="002E24FA">
        <w:rPr>
          <w:b/>
          <w:bCs/>
        </w:rPr>
        <w:t xml:space="preserve">Familjelägret finansieras med medel från Brita Maria </w:t>
      </w:r>
      <w:proofErr w:type="spellStart"/>
      <w:r w:rsidRPr="002E24FA">
        <w:rPr>
          <w:b/>
          <w:bCs/>
        </w:rPr>
        <w:t>Renlunds</w:t>
      </w:r>
      <w:proofErr w:type="spellEnd"/>
      <w:r w:rsidRPr="002E24FA">
        <w:rPr>
          <w:b/>
          <w:bCs/>
        </w:rPr>
        <w:t xml:space="preserve"> stiftelse.</w:t>
      </w:r>
    </w:p>
    <w:sectPr w:rsidR="000F44FF" w:rsidRPr="002E24FA" w:rsidSect="00F772B1">
      <w:headerReference w:type="default" r:id="rId13"/>
      <w:footerReference w:type="default" r:id="rId14"/>
      <w:footerReference w:type="first" r:id="rId15"/>
      <w:pgSz w:w="11900" w:h="16840"/>
      <w:pgMar w:top="1134" w:right="1701" w:bottom="1701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9A38" w14:textId="77777777" w:rsidR="00DE0534" w:rsidRDefault="00DE0534" w:rsidP="00697EC7">
      <w:r>
        <w:separator/>
      </w:r>
    </w:p>
  </w:endnote>
  <w:endnote w:type="continuationSeparator" w:id="0">
    <w:p w14:paraId="383768AE" w14:textId="77777777" w:rsidR="00DE0534" w:rsidRDefault="00DE0534" w:rsidP="006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A0BA" w14:textId="77777777" w:rsidR="00C53287" w:rsidRDefault="00C53287" w:rsidP="00043E99">
    <w:pPr>
      <w:pStyle w:val="Sidfot"/>
      <w:rPr>
        <w:color w:val="21409A" w:themeColor="text2"/>
      </w:rPr>
    </w:pPr>
  </w:p>
  <w:p w14:paraId="49D9CB79" w14:textId="77777777" w:rsidR="00F772B1" w:rsidRDefault="00F772B1" w:rsidP="00043E99">
    <w:pPr>
      <w:pStyle w:val="Sidfot"/>
      <w:rPr>
        <w:color w:val="21409A" w:themeColor="text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CF3E2FF" wp14:editId="23582A8E">
          <wp:simplePos x="0" y="0"/>
          <wp:positionH relativeFrom="column">
            <wp:posOffset>0</wp:posOffset>
          </wp:positionH>
          <wp:positionV relativeFrom="paragraph">
            <wp:posOffset>43732</wp:posOffset>
          </wp:positionV>
          <wp:extent cx="1403985" cy="363220"/>
          <wp:effectExtent l="0" t="0" r="5715" b="5080"/>
          <wp:wrapTight wrapText="bothSides">
            <wp:wrapPolygon edited="0">
              <wp:start x="0" y="0"/>
              <wp:lineTo x="0" y="11329"/>
              <wp:lineTo x="3712" y="12084"/>
              <wp:lineTo x="4885" y="21147"/>
              <wp:lineTo x="5080" y="21147"/>
              <wp:lineTo x="5862" y="21147"/>
              <wp:lineTo x="16803" y="21147"/>
              <wp:lineTo x="21102" y="18881"/>
              <wp:lineTo x="21493" y="4531"/>
              <wp:lineTo x="21493" y="0"/>
              <wp:lineTo x="5666" y="0"/>
              <wp:lineTo x="0" y="0"/>
            </wp:wrapPolygon>
          </wp:wrapTight>
          <wp:docPr id="4" name="Picture 4" descr="FDUV:s logotyp i blåt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DUV_logo_cmyk_0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398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FBADF" w14:textId="77777777" w:rsidR="00043E99" w:rsidRDefault="00043E99" w:rsidP="00043E99">
    <w:pPr>
      <w:pStyle w:val="Sidfot"/>
      <w:rPr>
        <w:color w:val="21409A" w:themeColor="text2"/>
      </w:rPr>
    </w:pPr>
  </w:p>
  <w:p w14:paraId="4A90D5A7" w14:textId="77777777" w:rsidR="00F772B1" w:rsidRDefault="00F772B1" w:rsidP="00043E99">
    <w:pPr>
      <w:pStyle w:val="Sidfot"/>
      <w:rPr>
        <w:color w:val="21409A" w:themeColor="text2"/>
      </w:rPr>
    </w:pPr>
  </w:p>
  <w:p w14:paraId="31613CF0" w14:textId="77777777" w:rsidR="00043E99" w:rsidRDefault="00043E99" w:rsidP="00043E99">
    <w:pPr>
      <w:pStyle w:val="Sidfot"/>
      <w:rPr>
        <w:color w:val="21409A" w:themeColor="text2"/>
      </w:rPr>
    </w:pPr>
    <w:r w:rsidRPr="001E6566">
      <w:rPr>
        <w:noProof/>
        <w:color w:val="21409A" w:themeColor="text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653BDE" wp14:editId="2EB6628E">
              <wp:simplePos x="0" y="0"/>
              <wp:positionH relativeFrom="column">
                <wp:posOffset>33</wp:posOffset>
              </wp:positionH>
              <wp:positionV relativeFrom="paragraph">
                <wp:posOffset>152032</wp:posOffset>
              </wp:positionV>
              <wp:extent cx="5372067" cy="0"/>
              <wp:effectExtent l="0" t="38100" r="38735" b="5080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067" cy="0"/>
                      </a:xfrm>
                      <a:prstGeom prst="line">
                        <a:avLst/>
                      </a:prstGeom>
                      <a:ln w="8890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DF8C7A" id="Straight Connector 2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42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" strokecolor="#21409a [3204]" strokeweight="7pt"/>
          </w:pict>
        </mc:Fallback>
      </mc:AlternateContent>
    </w:r>
  </w:p>
  <w:p w14:paraId="7A6B91C9" w14:textId="77777777" w:rsidR="00043E99" w:rsidRPr="00A65AED" w:rsidRDefault="00043E99" w:rsidP="00043E99">
    <w:pPr>
      <w:pStyle w:val="Sidfot"/>
      <w:rPr>
        <w:color w:val="21409A" w:themeColor="text2"/>
      </w:rPr>
    </w:pPr>
  </w:p>
  <w:p w14:paraId="0BC4BA9E" w14:textId="77777777" w:rsidR="00043E99" w:rsidRPr="00A65AED" w:rsidRDefault="00043E99" w:rsidP="00043E99">
    <w:pPr>
      <w:pStyle w:val="Sidfot"/>
      <w:rPr>
        <w:color w:val="21409A" w:themeColor="text2"/>
      </w:rPr>
    </w:pPr>
    <w:r w:rsidRPr="00A65AED">
      <w:rPr>
        <w:color w:val="21409A" w:themeColor="text2"/>
      </w:rPr>
      <w:t>FDUV arbetar för frihet, delaktighet, utveckling och valmöjligheter för alla</w:t>
    </w:r>
  </w:p>
  <w:p w14:paraId="1537F6C6" w14:textId="77777777" w:rsidR="00FE7EF1" w:rsidRPr="00043E99" w:rsidRDefault="00043E99" w:rsidP="00043E99">
    <w:pPr>
      <w:pStyle w:val="Sidfot"/>
      <w:rPr>
        <w:color w:val="21409A" w:themeColor="text2"/>
      </w:rPr>
    </w:pPr>
    <w:r w:rsidRPr="00000168">
      <w:rPr>
        <w:color w:val="21409A" w:themeColor="text2"/>
      </w:rPr>
      <w:t>–</w:t>
    </w:r>
    <w:r>
      <w:rPr>
        <w:color w:val="21409A" w:themeColor="text2"/>
      </w:rPr>
      <w:t xml:space="preserve"> </w:t>
    </w:r>
    <w:r w:rsidRPr="00A65AED">
      <w:rPr>
        <w:color w:val="21409A" w:themeColor="text2"/>
      </w:rPr>
      <w:t>också för dem som behöver stöd i vardagen.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2110" w14:textId="77777777" w:rsidR="00F772B1" w:rsidRDefault="00F772B1" w:rsidP="00A65AED">
    <w:pPr>
      <w:pStyle w:val="Sidfot"/>
      <w:rPr>
        <w:color w:val="21409A" w:themeColor="text2"/>
      </w:rPr>
    </w:pPr>
  </w:p>
  <w:p w14:paraId="50244485" w14:textId="77777777" w:rsidR="00F772B1" w:rsidRDefault="00F772B1" w:rsidP="00A65AED">
    <w:pPr>
      <w:pStyle w:val="Sidfot"/>
      <w:rPr>
        <w:color w:val="21409A" w:themeColor="text2"/>
      </w:rPr>
    </w:pPr>
  </w:p>
  <w:p w14:paraId="1A6576C3" w14:textId="77777777" w:rsidR="00F772B1" w:rsidRDefault="00F772B1" w:rsidP="00A65AED">
    <w:pPr>
      <w:pStyle w:val="Sidfot"/>
      <w:rPr>
        <w:color w:val="21409A" w:themeColor="text2"/>
      </w:rPr>
    </w:pPr>
  </w:p>
  <w:p w14:paraId="4189E584" w14:textId="77777777" w:rsidR="00634F77" w:rsidRDefault="00F772B1" w:rsidP="00A65AED">
    <w:pPr>
      <w:pStyle w:val="Sidfot"/>
      <w:rPr>
        <w:color w:val="21409A" w:themeColor="text2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25EFB030" wp14:editId="7746E9AA">
          <wp:simplePos x="0" y="0"/>
          <wp:positionH relativeFrom="column">
            <wp:posOffset>-66261</wp:posOffset>
          </wp:positionH>
          <wp:positionV relativeFrom="paragraph">
            <wp:posOffset>-272580</wp:posOffset>
          </wp:positionV>
          <wp:extent cx="1404000" cy="363600"/>
          <wp:effectExtent l="0" t="0" r="0" b="5080"/>
          <wp:wrapTight wrapText="bothSides">
            <wp:wrapPolygon edited="0">
              <wp:start x="0" y="0"/>
              <wp:lineTo x="0" y="10573"/>
              <wp:lineTo x="3517" y="12084"/>
              <wp:lineTo x="4885" y="21147"/>
              <wp:lineTo x="5080" y="21147"/>
              <wp:lineTo x="5862" y="21147"/>
              <wp:lineTo x="16803" y="21147"/>
              <wp:lineTo x="20906" y="18881"/>
              <wp:lineTo x="21297" y="4531"/>
              <wp:lineTo x="21297" y="0"/>
              <wp:lineTo x="5666" y="0"/>
              <wp:lineTo x="0" y="0"/>
            </wp:wrapPolygon>
          </wp:wrapTight>
          <wp:docPr id="7" name="Picture 7" descr="FDUV:s logotyp i blåt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DUV_logo_cmyk_0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40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36C827" w14:textId="77777777" w:rsidR="00634F77" w:rsidRDefault="00421D5E" w:rsidP="00A65AED">
    <w:pPr>
      <w:pStyle w:val="Sidfot"/>
      <w:rPr>
        <w:color w:val="21409A" w:themeColor="text2"/>
      </w:rPr>
    </w:pPr>
    <w:r w:rsidRPr="001E6566">
      <w:rPr>
        <w:noProof/>
        <w:color w:val="21409A" w:themeColor="text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7F22DA" wp14:editId="06690E65">
              <wp:simplePos x="0" y="0"/>
              <wp:positionH relativeFrom="column">
                <wp:posOffset>33</wp:posOffset>
              </wp:positionH>
              <wp:positionV relativeFrom="paragraph">
                <wp:posOffset>152032</wp:posOffset>
              </wp:positionV>
              <wp:extent cx="5372067" cy="0"/>
              <wp:effectExtent l="0" t="38100" r="38735" b="508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067" cy="0"/>
                      </a:xfrm>
                      <a:prstGeom prst="line">
                        <a:avLst/>
                      </a:prstGeom>
                      <a:ln w="8890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6215E0" id="Straight Connector 3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42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" strokecolor="#21409a [3204]" strokeweight="7pt"/>
          </w:pict>
        </mc:Fallback>
      </mc:AlternateContent>
    </w:r>
  </w:p>
  <w:p w14:paraId="6AA959C8" w14:textId="77777777" w:rsidR="00421D5E" w:rsidRPr="00A65AED" w:rsidRDefault="00421D5E" w:rsidP="00A65AED">
    <w:pPr>
      <w:pStyle w:val="Sidfot"/>
      <w:rPr>
        <w:color w:val="21409A" w:themeColor="text2"/>
      </w:rPr>
    </w:pPr>
  </w:p>
  <w:p w14:paraId="7DE630C8" w14:textId="77777777" w:rsidR="00634F77" w:rsidRPr="00A65AED" w:rsidRDefault="00634F77" w:rsidP="00A65AED">
    <w:pPr>
      <w:pStyle w:val="Sidfot"/>
      <w:rPr>
        <w:color w:val="21409A" w:themeColor="text2"/>
      </w:rPr>
    </w:pPr>
    <w:r w:rsidRPr="00A65AED">
      <w:rPr>
        <w:color w:val="21409A" w:themeColor="text2"/>
      </w:rPr>
      <w:t>FDUV arbetar för frihet, delaktighet, utveckling och valmöjligheter för alla</w:t>
    </w:r>
  </w:p>
  <w:p w14:paraId="02EA74C7" w14:textId="77777777" w:rsidR="00634F77" w:rsidRPr="00A65AED" w:rsidRDefault="00000168" w:rsidP="00000168">
    <w:pPr>
      <w:pStyle w:val="Sidfot"/>
      <w:rPr>
        <w:color w:val="21409A" w:themeColor="text2"/>
      </w:rPr>
    </w:pPr>
    <w:r w:rsidRPr="00000168">
      <w:rPr>
        <w:color w:val="21409A" w:themeColor="text2"/>
      </w:rPr>
      <w:t>–</w:t>
    </w:r>
    <w:r>
      <w:rPr>
        <w:color w:val="21409A" w:themeColor="text2"/>
      </w:rPr>
      <w:t xml:space="preserve"> </w:t>
    </w:r>
    <w:r w:rsidR="00634F77" w:rsidRPr="00A65AED">
      <w:rPr>
        <w:color w:val="21409A" w:themeColor="text2"/>
      </w:rPr>
      <w:t>också för dem som behöver stöd i vardagen.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3380" w14:textId="77777777" w:rsidR="00DE0534" w:rsidRDefault="00DE0534" w:rsidP="00697EC7">
      <w:r>
        <w:separator/>
      </w:r>
    </w:p>
  </w:footnote>
  <w:footnote w:type="continuationSeparator" w:id="0">
    <w:p w14:paraId="6D233B06" w14:textId="77777777" w:rsidR="00DE0534" w:rsidRDefault="00DE0534" w:rsidP="0069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38B8" w14:textId="77777777" w:rsidR="00714620" w:rsidRDefault="00714620" w:rsidP="00714620">
    <w:pPr>
      <w:pStyle w:val="Sidhuvud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26C"/>
    <w:multiLevelType w:val="hybridMultilevel"/>
    <w:tmpl w:val="7C86BF4C"/>
    <w:lvl w:ilvl="0" w:tplc="9E2209BA">
      <w:numFmt w:val="bullet"/>
      <w:lvlText w:val="-"/>
      <w:lvlJc w:val="left"/>
      <w:pPr>
        <w:ind w:left="720" w:hanging="360"/>
      </w:pPr>
      <w:rPr>
        <w:rFonts w:ascii="Futura Std Medium" w:eastAsiaTheme="majorEastAsia" w:hAnsi="Futura Std Medium" w:cstheme="maj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5B4C"/>
    <w:multiLevelType w:val="hybridMultilevel"/>
    <w:tmpl w:val="B448AA4E"/>
    <w:lvl w:ilvl="0" w:tplc="A45E2D8C">
      <w:numFmt w:val="bullet"/>
      <w:lvlText w:val="–"/>
      <w:lvlJc w:val="left"/>
      <w:pPr>
        <w:ind w:left="1211" w:hanging="360"/>
      </w:pPr>
      <w:rPr>
        <w:rFonts w:ascii="Trebuchet MS" w:eastAsiaTheme="minorEastAsia" w:hAnsi="Trebuchet MS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28B4B32"/>
    <w:multiLevelType w:val="hybridMultilevel"/>
    <w:tmpl w:val="103415EA"/>
    <w:lvl w:ilvl="0" w:tplc="C1765966">
      <w:numFmt w:val="bullet"/>
      <w:lvlText w:val="–"/>
      <w:lvlJc w:val="left"/>
      <w:pPr>
        <w:ind w:left="720" w:hanging="360"/>
      </w:pPr>
      <w:rPr>
        <w:rFonts w:ascii="Futura Std Medium" w:eastAsiaTheme="minorEastAsia" w:hAnsi="Futura Std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31A2"/>
    <w:multiLevelType w:val="hybridMultilevel"/>
    <w:tmpl w:val="C62AD20C"/>
    <w:lvl w:ilvl="0" w:tplc="1D883D2A">
      <w:numFmt w:val="bullet"/>
      <w:lvlText w:val="–"/>
      <w:lvlJc w:val="left"/>
      <w:pPr>
        <w:ind w:left="1211" w:hanging="360"/>
      </w:pPr>
      <w:rPr>
        <w:rFonts w:ascii="Trebuchet MS" w:eastAsiaTheme="minorEastAsia" w:hAnsi="Trebuchet MS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4" w:dllVersion="4096" w:nlCheck="1" w:checkStyle="0"/>
  <w:activeWritingStyle w:appName="MSWord" w:lang="sv-SE" w:vendorID="64" w:dllVersion="0" w:nlCheck="1" w:checkStyle="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34"/>
    <w:rsid w:val="00000168"/>
    <w:rsid w:val="000334DF"/>
    <w:rsid w:val="0003589D"/>
    <w:rsid w:val="00037590"/>
    <w:rsid w:val="00043E99"/>
    <w:rsid w:val="00047D4D"/>
    <w:rsid w:val="00062B76"/>
    <w:rsid w:val="000834EC"/>
    <w:rsid w:val="000A142C"/>
    <w:rsid w:val="000C4CDB"/>
    <w:rsid w:val="000C636D"/>
    <w:rsid w:val="000E35C5"/>
    <w:rsid w:val="000F44FF"/>
    <w:rsid w:val="00173CBD"/>
    <w:rsid w:val="001751A7"/>
    <w:rsid w:val="00176678"/>
    <w:rsid w:val="001817B4"/>
    <w:rsid w:val="0019071B"/>
    <w:rsid w:val="001C0A15"/>
    <w:rsid w:val="001E6566"/>
    <w:rsid w:val="001F31FE"/>
    <w:rsid w:val="002240D5"/>
    <w:rsid w:val="002257C8"/>
    <w:rsid w:val="00232526"/>
    <w:rsid w:val="00234611"/>
    <w:rsid w:val="0027140A"/>
    <w:rsid w:val="002B2EFF"/>
    <w:rsid w:val="002B3D26"/>
    <w:rsid w:val="002E24FA"/>
    <w:rsid w:val="002E2FED"/>
    <w:rsid w:val="00347740"/>
    <w:rsid w:val="00384CA5"/>
    <w:rsid w:val="003868C2"/>
    <w:rsid w:val="003A114F"/>
    <w:rsid w:val="003E7550"/>
    <w:rsid w:val="003F3B10"/>
    <w:rsid w:val="004011B9"/>
    <w:rsid w:val="004202B9"/>
    <w:rsid w:val="00421D5E"/>
    <w:rsid w:val="00450B34"/>
    <w:rsid w:val="004748EA"/>
    <w:rsid w:val="004C13EA"/>
    <w:rsid w:val="004C30A8"/>
    <w:rsid w:val="004C56D6"/>
    <w:rsid w:val="004F4474"/>
    <w:rsid w:val="00513B7C"/>
    <w:rsid w:val="00516C08"/>
    <w:rsid w:val="00544029"/>
    <w:rsid w:val="00581990"/>
    <w:rsid w:val="00594816"/>
    <w:rsid w:val="005F554C"/>
    <w:rsid w:val="00634F77"/>
    <w:rsid w:val="00661730"/>
    <w:rsid w:val="00667D6F"/>
    <w:rsid w:val="006906BE"/>
    <w:rsid w:val="00693FA6"/>
    <w:rsid w:val="00697EC7"/>
    <w:rsid w:val="006B4BFC"/>
    <w:rsid w:val="006C5F26"/>
    <w:rsid w:val="00705F29"/>
    <w:rsid w:val="00714620"/>
    <w:rsid w:val="0073663B"/>
    <w:rsid w:val="0079615A"/>
    <w:rsid w:val="007A2416"/>
    <w:rsid w:val="0083520F"/>
    <w:rsid w:val="00864450"/>
    <w:rsid w:val="00895E94"/>
    <w:rsid w:val="008B5F17"/>
    <w:rsid w:val="008C45D4"/>
    <w:rsid w:val="008D39EA"/>
    <w:rsid w:val="008E4C99"/>
    <w:rsid w:val="008E6CF1"/>
    <w:rsid w:val="009332C1"/>
    <w:rsid w:val="0096138C"/>
    <w:rsid w:val="00967D71"/>
    <w:rsid w:val="00981452"/>
    <w:rsid w:val="009909FE"/>
    <w:rsid w:val="009A2C48"/>
    <w:rsid w:val="009B02CC"/>
    <w:rsid w:val="009D6245"/>
    <w:rsid w:val="009E45AC"/>
    <w:rsid w:val="009F27FC"/>
    <w:rsid w:val="00A65AED"/>
    <w:rsid w:val="00A65F63"/>
    <w:rsid w:val="00A74FF1"/>
    <w:rsid w:val="00AA27A5"/>
    <w:rsid w:val="00AB39C2"/>
    <w:rsid w:val="00AD6C2B"/>
    <w:rsid w:val="00AE2B73"/>
    <w:rsid w:val="00B01CD9"/>
    <w:rsid w:val="00B0732B"/>
    <w:rsid w:val="00B30119"/>
    <w:rsid w:val="00B430C3"/>
    <w:rsid w:val="00B447FE"/>
    <w:rsid w:val="00C53287"/>
    <w:rsid w:val="00C87CDE"/>
    <w:rsid w:val="00CA5BE1"/>
    <w:rsid w:val="00CA605E"/>
    <w:rsid w:val="00D34D56"/>
    <w:rsid w:val="00D44C90"/>
    <w:rsid w:val="00D474CA"/>
    <w:rsid w:val="00D66824"/>
    <w:rsid w:val="00D76B7B"/>
    <w:rsid w:val="00D82DEE"/>
    <w:rsid w:val="00DC5647"/>
    <w:rsid w:val="00DE01C2"/>
    <w:rsid w:val="00DE0534"/>
    <w:rsid w:val="00DF71C1"/>
    <w:rsid w:val="00E023DF"/>
    <w:rsid w:val="00E316D2"/>
    <w:rsid w:val="00E7738B"/>
    <w:rsid w:val="00E941BD"/>
    <w:rsid w:val="00F15833"/>
    <w:rsid w:val="00F25C77"/>
    <w:rsid w:val="00F6213E"/>
    <w:rsid w:val="00F772B1"/>
    <w:rsid w:val="00F94A95"/>
    <w:rsid w:val="00FE2ECC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649AB6"/>
  <w14:defaultImageDpi w14:val="300"/>
  <w15:docId w15:val="{86DF9903-B19F-47A7-BE9E-17451009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5C5"/>
    <w:pPr>
      <w:spacing w:before="120" w:line="280" w:lineRule="exact"/>
    </w:pPr>
    <w:rPr>
      <w:rFonts w:ascii="Trebuchet MS" w:hAnsi="Trebuchet MS" w:cs="Times New Roman (Body CS)"/>
      <w:sz w:val="21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94816"/>
    <w:pPr>
      <w:keepNext/>
      <w:keepLines/>
      <w:spacing w:before="360" w:after="120" w:line="500" w:lineRule="exact"/>
      <w:outlineLvl w:val="0"/>
    </w:pPr>
    <w:rPr>
      <w:rFonts w:ascii="Futura Std Medium" w:eastAsiaTheme="majorEastAsia" w:hAnsi="Futura Std Medium" w:cstheme="majorBidi"/>
      <w:color w:val="000000" w:themeColor="text1"/>
      <w:sz w:val="44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594816"/>
    <w:pPr>
      <w:spacing w:line="420" w:lineRule="exact"/>
      <w:outlineLvl w:val="1"/>
    </w:pPr>
    <w:rPr>
      <w:sz w:val="36"/>
      <w:szCs w:val="3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594816"/>
    <w:pPr>
      <w:spacing w:line="340" w:lineRule="exact"/>
      <w:outlineLvl w:val="2"/>
    </w:pPr>
    <w:rPr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E35C5"/>
    <w:pPr>
      <w:keepNext/>
      <w:keepLines/>
      <w:spacing w:before="0"/>
      <w:outlineLvl w:val="3"/>
    </w:pPr>
    <w:rPr>
      <w:rFonts w:ascii="Futura Std Medium" w:eastAsiaTheme="majorEastAsia" w:hAnsi="Futura Std Medium" w:cstheme="majorBidi"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uiPriority w:val="99"/>
    <w:unhideWhenUsed/>
    <w:rsid w:val="00697EC7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27FC"/>
    <w:rPr>
      <w:rFonts w:ascii="Futura Std Book" w:hAnsi="Futura Std Book"/>
      <w:sz w:val="16"/>
    </w:rPr>
  </w:style>
  <w:style w:type="paragraph" w:styleId="Sidfot">
    <w:name w:val="footer"/>
    <w:link w:val="SidfotChar"/>
    <w:uiPriority w:val="99"/>
    <w:unhideWhenUsed/>
    <w:rsid w:val="00E941BD"/>
    <w:pPr>
      <w:tabs>
        <w:tab w:val="left" w:pos="3402"/>
        <w:tab w:val="left" w:pos="5840"/>
        <w:tab w:val="left" w:pos="7938"/>
      </w:tabs>
      <w:spacing w:line="240" w:lineRule="exact"/>
    </w:pPr>
    <w:rPr>
      <w:rFonts w:ascii="Futura Std Medium" w:hAnsi="Futura Std Medium"/>
      <w:color w:val="000000" w:themeColor="text1"/>
      <w:sz w:val="18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E941BD"/>
    <w:rPr>
      <w:rFonts w:ascii="Futura Std Medium" w:hAnsi="Futura Std Medium"/>
      <w:color w:val="000000" w:themeColor="text1"/>
      <w:sz w:val="18"/>
      <w:lang w:val="sv-SE"/>
    </w:rPr>
  </w:style>
  <w:style w:type="paragraph" w:styleId="Ingetavstnd">
    <w:name w:val="No Spacing"/>
    <w:aliases w:val="Inget radavstånd"/>
    <w:basedOn w:val="Normal"/>
    <w:uiPriority w:val="1"/>
    <w:qFormat/>
    <w:rsid w:val="000E35C5"/>
    <w:pPr>
      <w:spacing w:before="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94816"/>
    <w:rPr>
      <w:rFonts w:ascii="Futura Std Medium" w:eastAsiaTheme="majorEastAsia" w:hAnsi="Futura Std Medium" w:cstheme="majorBidi"/>
      <w:color w:val="000000" w:themeColor="text1"/>
      <w:sz w:val="44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594816"/>
    <w:rPr>
      <w:rFonts w:ascii="Futura Std Medium" w:eastAsiaTheme="majorEastAsia" w:hAnsi="Futura Std Medium" w:cstheme="majorBidi"/>
      <w:color w:val="000000" w:themeColor="text1"/>
      <w:sz w:val="36"/>
      <w:szCs w:val="36"/>
      <w:lang w:val="sv-SE"/>
    </w:rPr>
  </w:style>
  <w:style w:type="paragraph" w:styleId="Underrubrik">
    <w:name w:val="Subtitle"/>
    <w:basedOn w:val="Rubrik1"/>
    <w:next w:val="Normal"/>
    <w:link w:val="UnderrubrikChar"/>
    <w:uiPriority w:val="11"/>
    <w:qFormat/>
    <w:rsid w:val="000C4CDB"/>
    <w:pPr>
      <w:numPr>
        <w:ilvl w:val="1"/>
      </w:numPr>
      <w:spacing w:before="60" w:line="380" w:lineRule="exact"/>
    </w:pPr>
    <w:rPr>
      <w:spacing w:val="15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C4CDB"/>
    <w:rPr>
      <w:rFonts w:ascii="Futura Std Medium" w:eastAsiaTheme="majorEastAsia" w:hAnsi="Futura Std Medium" w:cstheme="majorBidi"/>
      <w:color w:val="000000" w:themeColor="text1"/>
      <w:spacing w:val="15"/>
      <w:sz w:val="28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594816"/>
    <w:rPr>
      <w:rFonts w:ascii="Futura Std Medium" w:eastAsiaTheme="majorEastAsia" w:hAnsi="Futura Std Medium" w:cstheme="majorBidi"/>
      <w:color w:val="000000" w:themeColor="text1"/>
      <w:sz w:val="28"/>
      <w:lang w:val="sv-SE"/>
    </w:rPr>
  </w:style>
  <w:style w:type="character" w:styleId="Betoning">
    <w:name w:val="Emphasis"/>
    <w:basedOn w:val="Standardstycketeckensnitt"/>
    <w:uiPriority w:val="20"/>
    <w:qFormat/>
    <w:rsid w:val="000E35C5"/>
    <w:rPr>
      <w:b/>
      <w:i w:val="0"/>
      <w:iCs/>
      <w:caps w:val="0"/>
      <w:smallCaps w:val="0"/>
      <w:strike w:val="0"/>
      <w:dstrike w:val="0"/>
      <w:vanish w:val="0"/>
      <w:vertAlign w:val="baseline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0E35C5"/>
    <w:rPr>
      <w:rFonts w:ascii="Futura Std Medium" w:eastAsiaTheme="majorEastAsia" w:hAnsi="Futura Std Medium" w:cstheme="majorBidi"/>
      <w:bCs/>
      <w:iCs/>
      <w:color w:val="000000" w:themeColor="text1"/>
      <w:sz w:val="21"/>
      <w:lang w:val="sv-SE"/>
    </w:rPr>
  </w:style>
  <w:style w:type="paragraph" w:customStyle="1" w:styleId="Citatlyft">
    <w:name w:val="Citatlyft"/>
    <w:basedOn w:val="Normal"/>
    <w:next w:val="Normal"/>
    <w:link w:val="CitatlyftChar"/>
    <w:qFormat/>
    <w:rsid w:val="000C4CDB"/>
    <w:pPr>
      <w:spacing w:before="240" w:after="240" w:line="340" w:lineRule="exact"/>
      <w:ind w:left="680"/>
    </w:pPr>
    <w:rPr>
      <w:iCs/>
      <w:color w:val="21409A" w:themeColor="text2"/>
      <w:sz w:val="28"/>
    </w:rPr>
  </w:style>
  <w:style w:type="character" w:customStyle="1" w:styleId="CitatlyftChar">
    <w:name w:val="Citatlyft Char"/>
    <w:basedOn w:val="Standardstycketeckensnitt"/>
    <w:link w:val="Citatlyft"/>
    <w:rsid w:val="000C4CDB"/>
    <w:rPr>
      <w:rFonts w:ascii="Trebuchet MS" w:hAnsi="Trebuchet MS" w:cs="Times New Roman (Body CS)"/>
      <w:i w:val="0"/>
      <w:iCs/>
      <w:color w:val="21409A" w:themeColor="text2"/>
      <w:sz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140A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140A"/>
    <w:rPr>
      <w:rFonts w:ascii="Times New Roman" w:hAnsi="Times New Roman" w:cs="Times New Roman"/>
      <w:sz w:val="18"/>
      <w:szCs w:val="18"/>
      <w:lang w:val="sv-SE"/>
    </w:rPr>
  </w:style>
  <w:style w:type="character" w:styleId="Hyperlnk">
    <w:name w:val="Hyperlink"/>
    <w:basedOn w:val="Standardstycketeckensnitt"/>
    <w:uiPriority w:val="99"/>
    <w:unhideWhenUsed/>
    <w:rsid w:val="00421D5E"/>
    <w:rPr>
      <w:color w:val="1630AA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1D5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43E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\Downloads\FDUV%20-%20infoblad%20med%20exempeltext%20(4).dotx" TargetMode="External"/></Relationships>
</file>

<file path=word/theme/theme1.xml><?xml version="1.0" encoding="utf-8"?>
<a:theme xmlns:a="http://schemas.openxmlformats.org/drawingml/2006/main" name="FDUV">
  <a:themeElements>
    <a:clrScheme name="FDUV">
      <a:dk1>
        <a:sysClr val="windowText" lastClr="000000"/>
      </a:dk1>
      <a:lt1>
        <a:sysClr val="window" lastClr="FFFFFF"/>
      </a:lt1>
      <a:dk2>
        <a:srgbClr val="21409A"/>
      </a:dk2>
      <a:lt2>
        <a:srgbClr val="ECECEC"/>
      </a:lt2>
      <a:accent1>
        <a:srgbClr val="21409A"/>
      </a:accent1>
      <a:accent2>
        <a:srgbClr val="61DBF4"/>
      </a:accent2>
      <a:accent3>
        <a:srgbClr val="F9423A"/>
      </a:accent3>
      <a:accent4>
        <a:srgbClr val="FFB3AB"/>
      </a:accent4>
      <a:accent5>
        <a:srgbClr val="A7B974"/>
      </a:accent5>
      <a:accent6>
        <a:srgbClr val="FFDA00"/>
      </a:accent6>
      <a:hlink>
        <a:srgbClr val="1630AA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A259AD2C683408370452574FD27AD" ma:contentTypeVersion="13" ma:contentTypeDescription="Create a new document." ma:contentTypeScope="" ma:versionID="b2e41825ccb8bbd81795cfc040166ffe">
  <xsd:schema xmlns:xsd="http://www.w3.org/2001/XMLSchema" xmlns:xs="http://www.w3.org/2001/XMLSchema" xmlns:p="http://schemas.microsoft.com/office/2006/metadata/properties" xmlns:ns3="228266ac-c11b-4022-bd6f-6b38321b784d" xmlns:ns4="da387387-e9a8-4ed8-83cd-519b703f5724" targetNamespace="http://schemas.microsoft.com/office/2006/metadata/properties" ma:root="true" ma:fieldsID="e5cb8fdaa7e652cf5acf10044c17db5f" ns3:_="" ns4:_="">
    <xsd:import namespace="228266ac-c11b-4022-bd6f-6b38321b784d"/>
    <xsd:import namespace="da387387-e9a8-4ed8-83cd-519b703f5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266ac-c11b-4022-bd6f-6b38321b7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7387-e9a8-4ed8-83cd-519b703f5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62B82-A08E-49BA-BBAD-9EEFCFF3F331}">
  <ds:schemaRefs>
    <ds:schemaRef ds:uri="http://www.w3.org/XML/1998/namespace"/>
    <ds:schemaRef ds:uri="228266ac-c11b-4022-bd6f-6b38321b784d"/>
    <ds:schemaRef ds:uri="http://purl.org/dc/elements/1.1/"/>
    <ds:schemaRef ds:uri="da387387-e9a8-4ed8-83cd-519b703f572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0864CE7-5C3F-3442-928A-E97A03C48F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E053D5-C6FF-4DD0-A824-35DEC4A51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CE58B-8D4D-4B66-A019-8A2DF219D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266ac-c11b-4022-bd6f-6b38321b784d"/>
    <ds:schemaRef ds:uri="da387387-e9a8-4ed8-83cd-519b703f5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FDUV - infoblad med exempeltext (4)</Template>
  <TotalTime>0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Camilla Forsell</cp:lastModifiedBy>
  <cp:revision>2</cp:revision>
  <cp:lastPrinted>2020-07-08T07:50:00Z</cp:lastPrinted>
  <dcterms:created xsi:type="dcterms:W3CDTF">2022-01-14T09:29:00Z</dcterms:created>
  <dcterms:modified xsi:type="dcterms:W3CDTF">2022-01-14T09:29:00Z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0x01010081FA259AD2C683408370452574FD27AD</vt:lpwstr>
  </property>
</Properties>
</file>