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CD26" w14:textId="77777777" w:rsidR="00C4440E" w:rsidRPr="0067623E" w:rsidRDefault="00C4440E" w:rsidP="00C4440E">
      <w:pPr>
        <w:pStyle w:val="Rubrik1"/>
        <w:spacing w:line="280" w:lineRule="atLeast"/>
        <w:jc w:val="center"/>
        <w:rPr>
          <w:b/>
          <w:color w:val="2F5496" w:themeColor="accent1" w:themeShade="BF"/>
          <w:sz w:val="48"/>
          <w:szCs w:val="48"/>
        </w:rPr>
      </w:pPr>
      <w:bookmarkStart w:id="0" w:name="_Hlk112335024"/>
      <w:r w:rsidRPr="0067623E">
        <w:rPr>
          <w:b/>
          <w:color w:val="2F5496" w:themeColor="accent1" w:themeShade="BF"/>
          <w:sz w:val="48"/>
          <w:szCs w:val="48"/>
        </w:rPr>
        <w:t xml:space="preserve">Familjekraftdagar på Lojo Spa &amp; </w:t>
      </w:r>
      <w:proofErr w:type="spellStart"/>
      <w:r w:rsidRPr="0067623E">
        <w:rPr>
          <w:b/>
          <w:color w:val="2F5496" w:themeColor="accent1" w:themeShade="BF"/>
          <w:sz w:val="48"/>
          <w:szCs w:val="48"/>
        </w:rPr>
        <w:t>Resort</w:t>
      </w:r>
      <w:proofErr w:type="spellEnd"/>
    </w:p>
    <w:p w14:paraId="2F440F36" w14:textId="77777777" w:rsidR="00C4440E" w:rsidRPr="0067623E" w:rsidRDefault="00C4440E" w:rsidP="00C4440E">
      <w:pPr>
        <w:pStyle w:val="Underrubrik"/>
        <w:spacing w:line="280" w:lineRule="atLeast"/>
        <w:jc w:val="center"/>
        <w:rPr>
          <w:b/>
          <w:color w:val="2F5496" w:themeColor="accent1" w:themeShade="BF"/>
          <w:sz w:val="32"/>
          <w:szCs w:val="32"/>
        </w:rPr>
      </w:pPr>
      <w:r w:rsidRPr="0067623E">
        <w:rPr>
          <w:b/>
          <w:color w:val="2F5496" w:themeColor="accent1" w:themeShade="BF"/>
          <w:sz w:val="32"/>
          <w:szCs w:val="32"/>
        </w:rPr>
        <w:t xml:space="preserve">För familjer </w:t>
      </w:r>
      <w:r>
        <w:rPr>
          <w:b/>
          <w:color w:val="2F5496" w:themeColor="accent1" w:themeShade="BF"/>
          <w:sz w:val="32"/>
          <w:szCs w:val="32"/>
        </w:rPr>
        <w:t>med</w:t>
      </w:r>
      <w:r w:rsidRPr="0067623E">
        <w:rPr>
          <w:b/>
          <w:color w:val="2F5496" w:themeColor="accent1" w:themeShade="BF"/>
          <w:sz w:val="32"/>
          <w:szCs w:val="32"/>
        </w:rPr>
        <w:t xml:space="preserve"> barn </w:t>
      </w:r>
      <w:r w:rsidR="00A864F5">
        <w:rPr>
          <w:b/>
          <w:color w:val="2F5496" w:themeColor="accent1" w:themeShade="BF"/>
          <w:sz w:val="32"/>
          <w:szCs w:val="32"/>
        </w:rPr>
        <w:t>med särskilda behov</w:t>
      </w:r>
      <w:r>
        <w:rPr>
          <w:b/>
          <w:color w:val="2F5496" w:themeColor="accent1" w:themeShade="BF"/>
          <w:sz w:val="32"/>
          <w:szCs w:val="32"/>
        </w:rPr>
        <w:t xml:space="preserve"> </w:t>
      </w:r>
    </w:p>
    <w:p w14:paraId="61084D60" w14:textId="77777777" w:rsidR="00C4440E" w:rsidRDefault="00331D55" w:rsidP="00C4440E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9-12.3.2023</w:t>
      </w:r>
    </w:p>
    <w:p w14:paraId="168D5603" w14:textId="77777777" w:rsidR="00C4440E" w:rsidRPr="0067623E" w:rsidRDefault="00C4440E" w:rsidP="00C4440E">
      <w:pPr>
        <w:jc w:val="center"/>
        <w:rPr>
          <w:color w:val="2F5496" w:themeColor="accent1" w:themeShade="BF"/>
          <w:sz w:val="32"/>
          <w:szCs w:val="32"/>
        </w:rPr>
      </w:pPr>
    </w:p>
    <w:p w14:paraId="4729676A" w14:textId="77777777" w:rsidR="00A864F5" w:rsidRDefault="00C4440E" w:rsidP="00C4440E">
      <w:pPr>
        <w:spacing w:line="240" w:lineRule="auto"/>
        <w:rPr>
          <w:sz w:val="24"/>
        </w:rPr>
      </w:pPr>
      <w:r w:rsidRPr="0067623E">
        <w:rPr>
          <w:sz w:val="24"/>
        </w:rPr>
        <w:t xml:space="preserve">Välkommen med </w:t>
      </w:r>
      <w:r>
        <w:rPr>
          <w:sz w:val="24"/>
        </w:rPr>
        <w:t>på</w:t>
      </w:r>
      <w:r w:rsidR="00A864F5">
        <w:rPr>
          <w:sz w:val="24"/>
        </w:rPr>
        <w:t xml:space="preserve"> Folkhälsans och </w:t>
      </w:r>
      <w:proofErr w:type="spellStart"/>
      <w:r w:rsidR="00A864F5">
        <w:rPr>
          <w:sz w:val="24"/>
        </w:rPr>
        <w:t>FDUV:s</w:t>
      </w:r>
      <w:proofErr w:type="spellEnd"/>
      <w:r>
        <w:rPr>
          <w:sz w:val="24"/>
        </w:rPr>
        <w:t xml:space="preserve"> </w:t>
      </w:r>
      <w:proofErr w:type="spellStart"/>
      <w:r w:rsidRPr="0067623E">
        <w:rPr>
          <w:b/>
          <w:bCs/>
          <w:sz w:val="24"/>
        </w:rPr>
        <w:t>FamiljeKraftdagar</w:t>
      </w:r>
      <w:proofErr w:type="spellEnd"/>
      <w:r w:rsidRPr="0067623E">
        <w:rPr>
          <w:sz w:val="24"/>
        </w:rPr>
        <w:t xml:space="preserve"> med fokus på gemensamma upplevelser, kamratstöd, tid för återhämtning och reflektion. Dagarna riktar sig till familjer med barn som har särskilda behov och som behöver extra stöd och struktur i vardagen. </w:t>
      </w:r>
    </w:p>
    <w:p w14:paraId="1A711B70" w14:textId="77777777" w:rsidR="00C4440E" w:rsidRPr="0067623E" w:rsidRDefault="00C4440E" w:rsidP="00C4440E">
      <w:pPr>
        <w:spacing w:line="240" w:lineRule="auto"/>
        <w:rPr>
          <w:sz w:val="24"/>
        </w:rPr>
      </w:pPr>
      <w:r w:rsidRPr="0067623E">
        <w:rPr>
          <w:sz w:val="24"/>
        </w:rPr>
        <w:t xml:space="preserve">Vi vill erbjuda familjer en paus från vardagen. Ni får träffa andra i en liknande situation och utbyta tankar samt erfarenheter kring vardagspusslet. För föräldrarna ordnas resursstärkande diskussioner med olika teman, medan barnen under den tiden har anpassat program </w:t>
      </w:r>
      <w:r w:rsidRPr="008C0125">
        <w:rPr>
          <w:sz w:val="24"/>
        </w:rPr>
        <w:t>med ledare. För hela familjen ordnas inspirerande programpunkter såväl inomhus som utomhus - det finns även utrymme för fritid och vila.</w:t>
      </w:r>
      <w:r w:rsidRPr="0067623E">
        <w:rPr>
          <w:sz w:val="24"/>
        </w:rPr>
        <w:t xml:space="preserve"> </w:t>
      </w:r>
      <w:r>
        <w:rPr>
          <w:sz w:val="24"/>
        </w:rPr>
        <w:t>Ledarna finns på plats för barnen hela tiden, även i bassängen kan ni få hjälp.</w:t>
      </w:r>
    </w:p>
    <w:p w14:paraId="00364792" w14:textId="77777777" w:rsidR="00C4440E" w:rsidRPr="0067623E" w:rsidRDefault="00C4440E" w:rsidP="00C4440E">
      <w:pPr>
        <w:spacing w:line="240" w:lineRule="auto"/>
        <w:rPr>
          <w:sz w:val="24"/>
        </w:rPr>
      </w:pPr>
      <w:r w:rsidRPr="0067623E">
        <w:rPr>
          <w:bCs/>
          <w:sz w:val="24"/>
        </w:rPr>
        <w:t>Familjedagarna är avgiftsfria och inkluderar övernattning med helpension och program samt fri tillgång till bassängområdet. Familjerna står för sina resekostnader och eventuella spabehandlingar.</w:t>
      </w:r>
      <w:r w:rsidRPr="0067623E">
        <w:rPr>
          <w:rFonts w:ascii="Georgia" w:eastAsia="Times New Roman" w:hAnsi="Georgia" w:cs="Times New Roman"/>
          <w:bCs/>
          <w:sz w:val="24"/>
          <w:lang w:eastAsia="en-GB"/>
        </w:rPr>
        <w:t xml:space="preserve"> </w:t>
      </w:r>
      <w:r w:rsidRPr="0067623E">
        <w:rPr>
          <w:bCs/>
          <w:sz w:val="24"/>
        </w:rPr>
        <w:t>Det går bra att vid behov ta med sin egen assistent enligt överenskommelse.</w:t>
      </w:r>
      <w:r w:rsidRPr="0067623E">
        <w:rPr>
          <w:b/>
          <w:sz w:val="24"/>
        </w:rPr>
        <w:t xml:space="preserve"> </w:t>
      </w:r>
    </w:p>
    <w:p w14:paraId="3D646223" w14:textId="77777777" w:rsidR="003E6897" w:rsidRDefault="003E6897" w:rsidP="00C4440E">
      <w:pPr>
        <w:spacing w:line="240" w:lineRule="auto"/>
        <w:rPr>
          <w:sz w:val="24"/>
        </w:rPr>
      </w:pPr>
      <w:r>
        <w:rPr>
          <w:sz w:val="24"/>
        </w:rPr>
        <w:t xml:space="preserve">Mera info, länk till ansökan </w:t>
      </w:r>
      <w:r w:rsidR="00C4440E" w:rsidRPr="0067623E">
        <w:rPr>
          <w:sz w:val="24"/>
        </w:rPr>
        <w:t xml:space="preserve">till </w:t>
      </w:r>
      <w:proofErr w:type="spellStart"/>
      <w:r w:rsidR="00C4440E" w:rsidRPr="0067623E">
        <w:rPr>
          <w:sz w:val="24"/>
        </w:rPr>
        <w:t>FamiljeKraftdagarna</w:t>
      </w:r>
      <w:proofErr w:type="spellEnd"/>
      <w:r w:rsidR="00C4440E" w:rsidRPr="0067623E">
        <w:rPr>
          <w:sz w:val="24"/>
        </w:rPr>
        <w:t xml:space="preserve"> hittas via: </w:t>
      </w:r>
    </w:p>
    <w:p w14:paraId="4F15B819" w14:textId="77777777" w:rsidR="00916A5B" w:rsidRPr="00010FB1" w:rsidRDefault="00C4440E" w:rsidP="00C4440E">
      <w:pPr>
        <w:spacing w:line="240" w:lineRule="auto"/>
        <w:rPr>
          <w:rStyle w:val="Hyperlnk"/>
          <w:rFonts w:ascii="Arial" w:hAnsi="Arial" w:cs="Arial"/>
          <w:sz w:val="24"/>
        </w:rPr>
      </w:pPr>
      <w:r w:rsidRPr="00010FB1">
        <w:rPr>
          <w:i/>
          <w:iCs/>
          <w:sz w:val="24"/>
        </w:rPr>
        <w:t>via</w:t>
      </w:r>
      <w:r w:rsidR="00916A5B" w:rsidRPr="00010FB1">
        <w:rPr>
          <w:rFonts w:ascii="Arial" w:hAnsi="Arial" w:cs="Arial"/>
          <w:sz w:val="24"/>
        </w:rPr>
        <w:t xml:space="preserve"> </w:t>
      </w:r>
      <w:hyperlink r:id="rId4" w:history="1">
        <w:r w:rsidR="001619CF" w:rsidRPr="005A26C0">
          <w:rPr>
            <w:rStyle w:val="Hyperlnk"/>
            <w:sz w:val="24"/>
          </w:rPr>
          <w:t>https://kurs.fi/69592</w:t>
        </w:r>
      </w:hyperlink>
      <w:r w:rsidR="001619CF">
        <w:rPr>
          <w:sz w:val="24"/>
        </w:rPr>
        <w:t xml:space="preserve"> eller via </w:t>
      </w:r>
    </w:p>
    <w:p w14:paraId="0F448814" w14:textId="77777777" w:rsidR="003E6897" w:rsidRPr="003E6897" w:rsidRDefault="003E6897" w:rsidP="003E689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 kan anmäla dig här:</w:t>
      </w:r>
    </w:p>
    <w:p w14:paraId="53251772" w14:textId="77777777" w:rsidR="00916A5B" w:rsidRDefault="00343B13" w:rsidP="00C4440E">
      <w:pPr>
        <w:spacing w:line="240" w:lineRule="auto"/>
        <w:rPr>
          <w:sz w:val="24"/>
        </w:rPr>
      </w:pPr>
      <w:hyperlink r:id="rId5" w:history="1">
        <w:r w:rsidR="00331D55" w:rsidRPr="005A26C0">
          <w:rPr>
            <w:rStyle w:val="Hyperlnk"/>
            <w:sz w:val="24"/>
          </w:rPr>
          <w:t>https://link.webropolsurveys.com/S/7B994A9AF00A4CBC</w:t>
        </w:r>
      </w:hyperlink>
    </w:p>
    <w:p w14:paraId="51014263" w14:textId="77777777" w:rsidR="00331D55" w:rsidRDefault="00331D55" w:rsidP="00C4440E">
      <w:pPr>
        <w:spacing w:line="240" w:lineRule="auto"/>
        <w:rPr>
          <w:rFonts w:ascii="Arial" w:hAnsi="Arial" w:cs="Arial"/>
          <w:sz w:val="24"/>
        </w:rPr>
      </w:pPr>
    </w:p>
    <w:p w14:paraId="385C9EDD" w14:textId="77777777" w:rsidR="00331D55" w:rsidRPr="00331D55" w:rsidRDefault="00331D55" w:rsidP="00C4440E">
      <w:pPr>
        <w:spacing w:line="240" w:lineRule="auto"/>
        <w:rPr>
          <w:rFonts w:ascii="Arial" w:hAnsi="Arial" w:cs="Arial"/>
          <w:b/>
          <w:sz w:val="24"/>
        </w:rPr>
      </w:pPr>
      <w:r w:rsidRPr="00331D55">
        <w:rPr>
          <w:rFonts w:ascii="Arial" w:hAnsi="Arial" w:cs="Arial"/>
          <w:b/>
          <w:sz w:val="24"/>
        </w:rPr>
        <w:t>Kontakt</w:t>
      </w:r>
      <w:r w:rsidR="00A864F5">
        <w:rPr>
          <w:rFonts w:ascii="Arial" w:hAnsi="Arial" w:cs="Arial"/>
          <w:b/>
          <w:sz w:val="24"/>
        </w:rPr>
        <w:t>, mera information</w:t>
      </w:r>
      <w:r w:rsidRPr="00331D55">
        <w:rPr>
          <w:rFonts w:ascii="Arial" w:hAnsi="Arial" w:cs="Arial"/>
          <w:b/>
          <w:sz w:val="24"/>
        </w:rPr>
        <w:t>:</w:t>
      </w:r>
    </w:p>
    <w:p w14:paraId="54476863" w14:textId="77777777" w:rsidR="00331D55" w:rsidRDefault="00331D55" w:rsidP="00C4440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Camilla Forsell, </w:t>
      </w:r>
      <w:hyperlink r:id="rId6" w:history="1">
        <w:r w:rsidRPr="005A26C0">
          <w:rPr>
            <w:rStyle w:val="Hyperlnk"/>
            <w:rFonts w:ascii="Arial" w:hAnsi="Arial" w:cs="Arial"/>
            <w:sz w:val="24"/>
          </w:rPr>
          <w:t>camilla.forsell@fduv.fi</w:t>
        </w:r>
      </w:hyperlink>
      <w:r>
        <w:rPr>
          <w:rFonts w:ascii="Arial" w:hAnsi="Arial" w:cs="Arial"/>
          <w:sz w:val="24"/>
        </w:rPr>
        <w:t xml:space="preserve">, tfn: </w:t>
      </w:r>
      <w:r w:rsidR="00E31242" w:rsidRPr="00E31242">
        <w:rPr>
          <w:rFonts w:ascii="Arial" w:hAnsi="Arial" w:cs="Arial"/>
          <w:sz w:val="24"/>
        </w:rPr>
        <w:t>tfn 040 673 969</w:t>
      </w:r>
    </w:p>
    <w:p w14:paraId="527C9194" w14:textId="77777777" w:rsidR="00331D55" w:rsidRPr="00331D55" w:rsidRDefault="00331D55" w:rsidP="00C4440E">
      <w:pPr>
        <w:spacing w:line="240" w:lineRule="auto"/>
        <w:rPr>
          <w:rFonts w:ascii="Arial" w:hAnsi="Arial" w:cs="Arial"/>
          <w:sz w:val="24"/>
          <w:lang w:val="fi-FI"/>
        </w:rPr>
      </w:pPr>
      <w:r w:rsidRPr="00331D55">
        <w:rPr>
          <w:rFonts w:ascii="Arial" w:hAnsi="Arial" w:cs="Arial"/>
          <w:sz w:val="24"/>
          <w:lang w:val="fi-FI"/>
        </w:rPr>
        <w:t xml:space="preserve">Paula Ala-Käkelä, </w:t>
      </w:r>
      <w:hyperlink r:id="rId7" w:history="1">
        <w:r w:rsidRPr="005A26C0">
          <w:rPr>
            <w:rStyle w:val="Hyperlnk"/>
            <w:rFonts w:ascii="Arial" w:hAnsi="Arial" w:cs="Arial"/>
            <w:sz w:val="24"/>
            <w:lang w:val="fi-FI"/>
          </w:rPr>
          <w:t>paula.ala-kakela@folkhalsan.fi</w:t>
        </w:r>
      </w:hyperlink>
      <w:r>
        <w:rPr>
          <w:rFonts w:ascii="Arial" w:hAnsi="Arial" w:cs="Arial"/>
          <w:sz w:val="24"/>
          <w:lang w:val="fi-FI"/>
        </w:rPr>
        <w:t xml:space="preserve">, </w:t>
      </w:r>
      <w:proofErr w:type="spellStart"/>
      <w:r>
        <w:rPr>
          <w:rFonts w:ascii="Arial" w:hAnsi="Arial" w:cs="Arial"/>
          <w:sz w:val="24"/>
          <w:lang w:val="fi-FI"/>
        </w:rPr>
        <w:t>tfn</w:t>
      </w:r>
      <w:proofErr w:type="spellEnd"/>
      <w:r>
        <w:rPr>
          <w:rFonts w:ascii="Arial" w:hAnsi="Arial" w:cs="Arial"/>
          <w:sz w:val="24"/>
          <w:lang w:val="fi-FI"/>
        </w:rPr>
        <w:t>: 044 788 36 30</w:t>
      </w:r>
    </w:p>
    <w:p w14:paraId="0FE9BF06" w14:textId="77777777" w:rsidR="00A864F5" w:rsidRPr="00A864F5" w:rsidRDefault="00A864F5" w:rsidP="00C4440E">
      <w:pPr>
        <w:spacing w:line="240" w:lineRule="auto"/>
        <w:rPr>
          <w:b/>
          <w:sz w:val="24"/>
          <w:lang w:val="fi-FI"/>
        </w:rPr>
      </w:pPr>
    </w:p>
    <w:p w14:paraId="1551FE02" w14:textId="77777777" w:rsidR="00C4440E" w:rsidRPr="0067623E" w:rsidRDefault="00C4440E" w:rsidP="00C4440E">
      <w:pPr>
        <w:spacing w:line="240" w:lineRule="auto"/>
        <w:rPr>
          <w:b/>
          <w:sz w:val="24"/>
        </w:rPr>
      </w:pPr>
      <w:r w:rsidRPr="0067623E">
        <w:rPr>
          <w:b/>
          <w:sz w:val="24"/>
        </w:rPr>
        <w:t>An</w:t>
      </w:r>
      <w:r w:rsidR="00331D55">
        <w:rPr>
          <w:b/>
          <w:sz w:val="24"/>
        </w:rPr>
        <w:t>sökan</w:t>
      </w:r>
      <w:r w:rsidRPr="0067623E">
        <w:rPr>
          <w:b/>
          <w:sz w:val="24"/>
        </w:rPr>
        <w:t xml:space="preserve"> görs under tiden </w:t>
      </w:r>
      <w:r w:rsidR="00331D55">
        <w:rPr>
          <w:b/>
          <w:sz w:val="24"/>
        </w:rPr>
        <w:t>5.1-5.2.2023</w:t>
      </w:r>
    </w:p>
    <w:p w14:paraId="058A4861" w14:textId="77777777" w:rsidR="00C4440E" w:rsidRPr="0067623E" w:rsidRDefault="00C4440E" w:rsidP="00C4440E">
      <w:pPr>
        <w:rPr>
          <w:i/>
          <w:iCs/>
          <w:sz w:val="24"/>
        </w:rPr>
      </w:pPr>
      <w:r w:rsidRPr="0067623E">
        <w:rPr>
          <w:sz w:val="24"/>
        </w:rPr>
        <w:t xml:space="preserve">Vi har ett </w:t>
      </w:r>
      <w:r w:rsidRPr="0067623E">
        <w:rPr>
          <w:b/>
          <w:bCs/>
          <w:sz w:val="24"/>
        </w:rPr>
        <w:t>begränsat antal platser</w:t>
      </w:r>
      <w:r w:rsidRPr="0067623E">
        <w:rPr>
          <w:sz w:val="24"/>
        </w:rPr>
        <w:t xml:space="preserve"> </w:t>
      </w:r>
      <w:r w:rsidR="00331D55">
        <w:rPr>
          <w:sz w:val="24"/>
        </w:rPr>
        <w:t xml:space="preserve">och lägret är behovsprövad </w:t>
      </w:r>
      <w:r w:rsidRPr="0067623E">
        <w:rPr>
          <w:sz w:val="24"/>
        </w:rPr>
        <w:t>och vi önskar att ni i er ansökan berättar om er familjesituation och era behov av återhämtning och stöd.</w:t>
      </w:r>
      <w:r w:rsidR="00331D55">
        <w:rPr>
          <w:sz w:val="24"/>
        </w:rPr>
        <w:t xml:space="preserve"> Ansökan fungerar som underlag för behovskartläggningen, meddelande om plats får ni efter sista ansökningsdagen den 5.2.2023.</w:t>
      </w:r>
    </w:p>
    <w:bookmarkEnd w:id="0"/>
    <w:p w14:paraId="250766D0" w14:textId="77777777" w:rsidR="00916A5B" w:rsidRDefault="00916A5B" w:rsidP="00916A5B">
      <w:pPr>
        <w:spacing w:line="240" w:lineRule="auto"/>
      </w:pPr>
    </w:p>
    <w:sectPr w:rsidR="0091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 Std Medium">
    <w:altName w:val="Bahnschrift Light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0E"/>
    <w:rsid w:val="00010FB1"/>
    <w:rsid w:val="001619CF"/>
    <w:rsid w:val="002E266A"/>
    <w:rsid w:val="00331D55"/>
    <w:rsid w:val="00343B13"/>
    <w:rsid w:val="003E6897"/>
    <w:rsid w:val="00715190"/>
    <w:rsid w:val="00916A5B"/>
    <w:rsid w:val="00A864F5"/>
    <w:rsid w:val="00B0022E"/>
    <w:rsid w:val="00C4440E"/>
    <w:rsid w:val="00D974C0"/>
    <w:rsid w:val="00E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507F"/>
  <w15:chartTrackingRefBased/>
  <w15:docId w15:val="{ABF485A3-63F4-456A-8A08-AC44FC46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0E"/>
    <w:pPr>
      <w:spacing w:before="120" w:after="0" w:line="280" w:lineRule="exact"/>
    </w:pPr>
    <w:rPr>
      <w:rFonts w:ascii="Trebuchet MS" w:eastAsiaTheme="minorEastAsia" w:hAnsi="Trebuchet MS" w:cs="Times New Roman (Body CS)"/>
      <w:sz w:val="21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4440E"/>
    <w:pPr>
      <w:keepNext/>
      <w:keepLines/>
      <w:spacing w:before="360" w:after="120" w:line="500" w:lineRule="exact"/>
      <w:outlineLvl w:val="0"/>
    </w:pPr>
    <w:rPr>
      <w:rFonts w:ascii="Futura Std Medium" w:eastAsiaTheme="majorEastAsia" w:hAnsi="Futura Std Medium" w:cstheme="majorBidi"/>
      <w:color w:val="000000" w:themeColor="text1"/>
      <w:sz w:val="44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440E"/>
    <w:rPr>
      <w:rFonts w:ascii="Futura Std Medium" w:eastAsiaTheme="majorEastAsia" w:hAnsi="Futura Std Medium" w:cstheme="majorBidi"/>
      <w:color w:val="000000" w:themeColor="text1"/>
      <w:sz w:val="44"/>
      <w:szCs w:val="32"/>
      <w:lang w:val="sv-SE" w:eastAsia="sv-SE"/>
    </w:rPr>
  </w:style>
  <w:style w:type="paragraph" w:styleId="Underrubrik">
    <w:name w:val="Subtitle"/>
    <w:basedOn w:val="Rubrik1"/>
    <w:next w:val="Normal"/>
    <w:link w:val="UnderrubrikChar"/>
    <w:uiPriority w:val="11"/>
    <w:qFormat/>
    <w:rsid w:val="00C4440E"/>
    <w:pPr>
      <w:numPr>
        <w:ilvl w:val="1"/>
      </w:numPr>
      <w:spacing w:before="60" w:line="380" w:lineRule="exact"/>
    </w:pPr>
    <w:rPr>
      <w:spacing w:val="15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4440E"/>
    <w:rPr>
      <w:rFonts w:ascii="Futura Std Medium" w:eastAsiaTheme="majorEastAsia" w:hAnsi="Futura Std Medium" w:cstheme="majorBidi"/>
      <w:color w:val="000000" w:themeColor="text1"/>
      <w:spacing w:val="15"/>
      <w:sz w:val="28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444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6A5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E6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ula.ala-kakela@folkhalsan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lla.forsell@fduv.fi" TargetMode="External"/><Relationship Id="rId5" Type="http://schemas.openxmlformats.org/officeDocument/2006/relationships/hyperlink" Target="https://link.webropolsurveys.com/S/7B994A9AF00A4CBC" TargetMode="External"/><Relationship Id="rId4" Type="http://schemas.openxmlformats.org/officeDocument/2006/relationships/hyperlink" Target="https://kurs.fi/695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Samfundet Folkh?lsan i svenska Finland rf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Ala-Käkelä</dc:creator>
  <cp:keywords/>
  <dc:description/>
  <cp:lastModifiedBy>Camilla Forsell</cp:lastModifiedBy>
  <cp:revision>2</cp:revision>
  <dcterms:created xsi:type="dcterms:W3CDTF">2023-01-05T13:30:00Z</dcterms:created>
  <dcterms:modified xsi:type="dcterms:W3CDTF">2023-01-05T13:30:00Z</dcterms:modified>
</cp:coreProperties>
</file>